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69BB" w:rsidRPr="00AA036A" w:rsidRDefault="006569BB" w:rsidP="006569BB">
      <w:pPr>
        <w:jc w:val="center"/>
        <w:rPr>
          <w:sz w:val="28"/>
          <w:szCs w:val="28"/>
        </w:rPr>
      </w:pPr>
      <w:r w:rsidRPr="00AA036A">
        <w:rPr>
          <w:sz w:val="28"/>
          <w:szCs w:val="28"/>
        </w:rPr>
        <w:t xml:space="preserve">Областное бюджетное профессиональное образовательное учреждение </w:t>
      </w:r>
    </w:p>
    <w:p w:rsidR="006569BB" w:rsidRPr="00AA036A" w:rsidRDefault="006569BB" w:rsidP="006569BB">
      <w:pPr>
        <w:jc w:val="center"/>
        <w:rPr>
          <w:sz w:val="28"/>
          <w:szCs w:val="28"/>
        </w:rPr>
      </w:pPr>
      <w:r w:rsidRPr="00AA036A">
        <w:rPr>
          <w:sz w:val="28"/>
          <w:szCs w:val="28"/>
        </w:rPr>
        <w:t>«Курский базовый медицинский колледж»</w:t>
      </w:r>
    </w:p>
    <w:p w:rsidR="006569BB" w:rsidRDefault="006569BB" w:rsidP="006569BB">
      <w:pPr>
        <w:jc w:val="center"/>
        <w:rPr>
          <w:b/>
          <w:sz w:val="28"/>
          <w:szCs w:val="28"/>
        </w:rPr>
      </w:pPr>
    </w:p>
    <w:p w:rsidR="006569BB" w:rsidRPr="00D11715" w:rsidRDefault="006569BB" w:rsidP="006569BB">
      <w:pPr>
        <w:jc w:val="center"/>
        <w:rPr>
          <w:b/>
        </w:rPr>
      </w:pPr>
      <w:r w:rsidRPr="00D11715">
        <w:rPr>
          <w:b/>
        </w:rPr>
        <w:t>АННОТАЦИЯ К РАБОЧЕЙ ПРОГРАММЕ</w:t>
      </w:r>
    </w:p>
    <w:p w:rsidR="006569BB" w:rsidRPr="00AA036A" w:rsidRDefault="006569BB" w:rsidP="006569BB">
      <w:pPr>
        <w:tabs>
          <w:tab w:val="left" w:pos="4230"/>
        </w:tabs>
        <w:jc w:val="center"/>
        <w:rPr>
          <w:sz w:val="28"/>
          <w:szCs w:val="28"/>
        </w:rPr>
      </w:pPr>
      <w:r w:rsidRPr="00AA036A">
        <w:rPr>
          <w:sz w:val="28"/>
          <w:szCs w:val="28"/>
        </w:rPr>
        <w:t>учебной дисциплины</w:t>
      </w:r>
    </w:p>
    <w:p w:rsidR="006569BB" w:rsidRPr="00D11715" w:rsidRDefault="006569BB" w:rsidP="006569BB">
      <w:pPr>
        <w:jc w:val="center"/>
        <w:rPr>
          <w:b/>
        </w:rPr>
      </w:pPr>
      <w:r w:rsidRPr="00D11715">
        <w:rPr>
          <w:b/>
        </w:rPr>
        <w:t>ОП.0</w:t>
      </w:r>
      <w:r w:rsidR="004063E9">
        <w:rPr>
          <w:b/>
        </w:rPr>
        <w:t>6.</w:t>
      </w:r>
      <w:r w:rsidR="00052AF5">
        <w:rPr>
          <w:b/>
        </w:rPr>
        <w:t xml:space="preserve"> «</w:t>
      </w:r>
      <w:r w:rsidR="004063E9">
        <w:rPr>
          <w:b/>
        </w:rPr>
        <w:t xml:space="preserve"> ГИГИЕНА И ЭКОЛОГИЯ ЧЕЛОВЕКА</w:t>
      </w:r>
      <w:r w:rsidR="00052AF5">
        <w:rPr>
          <w:b/>
        </w:rPr>
        <w:t>»</w:t>
      </w:r>
    </w:p>
    <w:p w:rsidR="006569BB" w:rsidRPr="00185F67" w:rsidRDefault="006569BB" w:rsidP="006569BB">
      <w:pPr>
        <w:ind w:left="2124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Специальность 31.02.01 «Лечебное дело» </w:t>
      </w:r>
    </w:p>
    <w:p w:rsidR="006569BB" w:rsidRDefault="006569BB" w:rsidP="006569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sz w:val="28"/>
          <w:szCs w:val="28"/>
        </w:rPr>
      </w:pPr>
      <w:r>
        <w:rPr>
          <w:sz w:val="28"/>
          <w:szCs w:val="28"/>
        </w:rPr>
        <w:t>Уровень подготовки - углубленный</w:t>
      </w:r>
    </w:p>
    <w:p w:rsidR="006569BB" w:rsidRDefault="006569BB" w:rsidP="006569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sz w:val="28"/>
          <w:szCs w:val="28"/>
        </w:rPr>
      </w:pPr>
      <w:r>
        <w:rPr>
          <w:sz w:val="28"/>
          <w:szCs w:val="28"/>
        </w:rPr>
        <w:t>Квалификация - фельдшер</w:t>
      </w:r>
    </w:p>
    <w:p w:rsidR="006569BB" w:rsidRDefault="006569BB" w:rsidP="006569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sz w:val="28"/>
          <w:szCs w:val="28"/>
        </w:rPr>
      </w:pPr>
    </w:p>
    <w:p w:rsidR="006569BB" w:rsidRDefault="006569BB" w:rsidP="006569BB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Рабочая программа разработана на основе примерной программы и Федерального государственного образовательного стандарта по специальности среднего профессионального образования 31.02.01</w:t>
      </w:r>
      <w:r w:rsidR="004063E9">
        <w:rPr>
          <w:sz w:val="28"/>
          <w:szCs w:val="28"/>
        </w:rPr>
        <w:t xml:space="preserve"> </w:t>
      </w:r>
      <w:r w:rsidRPr="004063E9">
        <w:rPr>
          <w:sz w:val="28"/>
          <w:szCs w:val="28"/>
        </w:rPr>
        <w:t>Лечебное дело.</w:t>
      </w:r>
      <w:r>
        <w:rPr>
          <w:sz w:val="28"/>
          <w:szCs w:val="28"/>
        </w:rPr>
        <w:t xml:space="preserve"> </w:t>
      </w:r>
    </w:p>
    <w:p w:rsidR="006569BB" w:rsidRDefault="006569BB" w:rsidP="006569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line="360" w:lineRule="auto"/>
        <w:jc w:val="both"/>
      </w:pPr>
    </w:p>
    <w:p w:rsidR="006569BB" w:rsidRPr="00E45935" w:rsidRDefault="006569BB" w:rsidP="006569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Область применения программы</w:t>
      </w:r>
    </w:p>
    <w:p w:rsidR="006569BB" w:rsidRDefault="006569BB" w:rsidP="006569BB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Рабочая программа учебной дисциплины ОП.06. «Гигиена и экология человека» является частью программы подготовки специалистов среднего звена в  соответствии с ФГОС по специальности </w:t>
      </w:r>
      <w:r w:rsidR="004063E9">
        <w:rPr>
          <w:sz w:val="28"/>
          <w:szCs w:val="28"/>
        </w:rPr>
        <w:t xml:space="preserve">31.02.01 </w:t>
      </w:r>
      <w:r>
        <w:rPr>
          <w:sz w:val="28"/>
          <w:szCs w:val="28"/>
        </w:rPr>
        <w:t>Лечебное дело.</w:t>
      </w:r>
    </w:p>
    <w:p w:rsidR="006569BB" w:rsidRDefault="006569BB" w:rsidP="006569BB">
      <w:pPr>
        <w:ind w:firstLine="540"/>
        <w:jc w:val="both"/>
        <w:rPr>
          <w:sz w:val="28"/>
          <w:szCs w:val="28"/>
        </w:rPr>
      </w:pPr>
    </w:p>
    <w:p w:rsidR="006569BB" w:rsidRDefault="006569BB" w:rsidP="006569B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Место дисциплины в структуре ППССЗ:</w:t>
      </w:r>
    </w:p>
    <w:p w:rsidR="006569BB" w:rsidRDefault="006569BB" w:rsidP="006569BB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Обще-профессиональные дисциплины.</w:t>
      </w:r>
    </w:p>
    <w:p w:rsidR="006569BB" w:rsidRDefault="006569BB" w:rsidP="006569BB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6569BB" w:rsidRDefault="006569BB" w:rsidP="00656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Цели и задачи дисциплины – требования к результатам освоения дисциплины:</w:t>
      </w:r>
    </w:p>
    <w:p w:rsidR="006569BB" w:rsidRDefault="006569BB" w:rsidP="00656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6569BB" w:rsidRPr="00716DA6" w:rsidRDefault="006569BB" w:rsidP="00656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результате освоения дисциплины обучающийся должен уметь: </w:t>
      </w:r>
    </w:p>
    <w:p w:rsidR="006569BB" w:rsidRDefault="006569BB" w:rsidP="006569BB">
      <w:pPr>
        <w:tabs>
          <w:tab w:val="left" w:pos="1800"/>
        </w:tabs>
        <w:ind w:left="180"/>
        <w:jc w:val="both"/>
        <w:rPr>
          <w:sz w:val="28"/>
          <w:szCs w:val="28"/>
        </w:rPr>
      </w:pPr>
      <w:r>
        <w:rPr>
          <w:sz w:val="28"/>
          <w:szCs w:val="28"/>
        </w:rPr>
        <w:t>- давать санитарно – гигиеническую оценку факторам окружающей среды;</w:t>
      </w:r>
    </w:p>
    <w:p w:rsidR="006569BB" w:rsidRDefault="006569BB" w:rsidP="006569BB">
      <w:pPr>
        <w:tabs>
          <w:tab w:val="left" w:pos="2160"/>
        </w:tabs>
        <w:ind w:left="180"/>
        <w:jc w:val="both"/>
        <w:rPr>
          <w:sz w:val="28"/>
          <w:szCs w:val="28"/>
        </w:rPr>
      </w:pPr>
      <w:r>
        <w:rPr>
          <w:sz w:val="28"/>
          <w:szCs w:val="28"/>
        </w:rPr>
        <w:t>- проводить санитарно – гигиенические мероприятия по сохранению и укреплению          здоровья населения, предупреждению болезней;</w:t>
      </w:r>
    </w:p>
    <w:p w:rsidR="006569BB" w:rsidRDefault="006569BB" w:rsidP="006569BB">
      <w:pPr>
        <w:tabs>
          <w:tab w:val="left" w:pos="18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- проводить гигиеническое обучение и воспитание населения</w:t>
      </w:r>
    </w:p>
    <w:p w:rsidR="006569BB" w:rsidRDefault="006569BB" w:rsidP="00656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b/>
          <w:sz w:val="28"/>
          <w:szCs w:val="28"/>
        </w:rPr>
      </w:pPr>
    </w:p>
    <w:p w:rsidR="006569BB" w:rsidRPr="00716DA6" w:rsidRDefault="006569BB" w:rsidP="00656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результате освоения дисциплины обучающийся должен знать: </w:t>
      </w:r>
    </w:p>
    <w:p w:rsidR="006569BB" w:rsidRDefault="006569BB" w:rsidP="006569BB">
      <w:pPr>
        <w:tabs>
          <w:tab w:val="left" w:pos="216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- современное состояние окружающей среды и глобальные экологические проблемы;</w:t>
      </w:r>
    </w:p>
    <w:p w:rsidR="006569BB" w:rsidRDefault="006569BB" w:rsidP="006569BB">
      <w:pPr>
        <w:tabs>
          <w:tab w:val="left" w:pos="216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- факторы окружающей среды, влияющие на здоровье человека;</w:t>
      </w:r>
    </w:p>
    <w:p w:rsidR="006569BB" w:rsidRDefault="006569BB" w:rsidP="006569BB">
      <w:pPr>
        <w:tabs>
          <w:tab w:val="left" w:pos="216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- основные положения гигиены;</w:t>
      </w:r>
    </w:p>
    <w:p w:rsidR="006569BB" w:rsidRDefault="006569BB" w:rsidP="006569BB">
      <w:pPr>
        <w:tabs>
          <w:tab w:val="left" w:pos="216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- гигиенические принципы организации здорового образа жизни;</w:t>
      </w:r>
    </w:p>
    <w:p w:rsidR="006569BB" w:rsidRDefault="006569BB" w:rsidP="006569BB">
      <w:pPr>
        <w:tabs>
          <w:tab w:val="left" w:pos="216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- методы, формы и средства гигиенического воспитания населения.</w:t>
      </w:r>
    </w:p>
    <w:p w:rsidR="001B7140" w:rsidRDefault="001B7140" w:rsidP="0055085B">
      <w:pPr>
        <w:shd w:val="clear" w:color="auto" w:fill="FFFFFF"/>
        <w:rPr>
          <w:sz w:val="28"/>
          <w:szCs w:val="28"/>
        </w:rPr>
      </w:pPr>
    </w:p>
    <w:p w:rsidR="0055085B" w:rsidRDefault="001B7140" w:rsidP="0055085B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55085B" w:rsidRPr="009A09AB">
        <w:rPr>
          <w:sz w:val="28"/>
          <w:szCs w:val="28"/>
        </w:rPr>
        <w:t xml:space="preserve">Коды формируемых ОК и ПК: </w:t>
      </w:r>
      <w:r w:rsidR="0055085B">
        <w:rPr>
          <w:sz w:val="28"/>
          <w:szCs w:val="28"/>
        </w:rPr>
        <w:t xml:space="preserve">   </w:t>
      </w:r>
    </w:p>
    <w:p w:rsidR="001B7140" w:rsidRPr="001B7140" w:rsidRDefault="001B7140" w:rsidP="001B7140">
      <w:pPr>
        <w:shd w:val="clear" w:color="auto" w:fill="FFFFFF"/>
        <w:rPr>
          <w:sz w:val="28"/>
          <w:szCs w:val="28"/>
        </w:rPr>
      </w:pPr>
      <w:r w:rsidRPr="001B7140">
        <w:rPr>
          <w:sz w:val="28"/>
          <w:szCs w:val="28"/>
        </w:rPr>
        <w:t xml:space="preserve">ОК 1 - 13 </w:t>
      </w:r>
    </w:p>
    <w:p w:rsidR="001B7140" w:rsidRPr="001B7140" w:rsidRDefault="001B7140" w:rsidP="001B7140">
      <w:pPr>
        <w:shd w:val="clear" w:color="auto" w:fill="FFFFFF"/>
        <w:rPr>
          <w:sz w:val="28"/>
          <w:szCs w:val="28"/>
        </w:rPr>
      </w:pPr>
      <w:r w:rsidRPr="001B7140">
        <w:rPr>
          <w:sz w:val="28"/>
          <w:szCs w:val="28"/>
        </w:rPr>
        <w:t xml:space="preserve">ПК 1.4 </w:t>
      </w:r>
    </w:p>
    <w:p w:rsidR="001B7140" w:rsidRPr="001B7140" w:rsidRDefault="001B7140" w:rsidP="001B7140">
      <w:pPr>
        <w:shd w:val="clear" w:color="auto" w:fill="FFFFFF"/>
        <w:rPr>
          <w:sz w:val="28"/>
          <w:szCs w:val="28"/>
        </w:rPr>
      </w:pPr>
      <w:r w:rsidRPr="001B7140">
        <w:rPr>
          <w:sz w:val="28"/>
          <w:szCs w:val="28"/>
        </w:rPr>
        <w:t xml:space="preserve">ПК 5.1 - 5.3 </w:t>
      </w:r>
    </w:p>
    <w:p w:rsidR="001B7140" w:rsidRPr="001B7140" w:rsidRDefault="001B7140" w:rsidP="001B7140">
      <w:pPr>
        <w:shd w:val="clear" w:color="auto" w:fill="FFFFFF"/>
        <w:rPr>
          <w:sz w:val="28"/>
          <w:szCs w:val="28"/>
        </w:rPr>
      </w:pPr>
      <w:r w:rsidRPr="001B7140">
        <w:rPr>
          <w:sz w:val="28"/>
          <w:szCs w:val="28"/>
        </w:rPr>
        <w:lastRenderedPageBreak/>
        <w:t xml:space="preserve">ПК 5.6 </w:t>
      </w:r>
    </w:p>
    <w:p w:rsidR="001B7140" w:rsidRPr="001B7140" w:rsidRDefault="001B7140" w:rsidP="001B7140">
      <w:pPr>
        <w:shd w:val="clear" w:color="auto" w:fill="FFFFFF"/>
        <w:rPr>
          <w:sz w:val="28"/>
          <w:szCs w:val="28"/>
        </w:rPr>
      </w:pPr>
      <w:r w:rsidRPr="001B7140">
        <w:rPr>
          <w:sz w:val="28"/>
          <w:szCs w:val="28"/>
        </w:rPr>
        <w:t xml:space="preserve">ПК 5.8 </w:t>
      </w:r>
    </w:p>
    <w:p w:rsidR="001B7140" w:rsidRPr="001B7140" w:rsidRDefault="001B7140" w:rsidP="001B7140">
      <w:pPr>
        <w:shd w:val="clear" w:color="auto" w:fill="FFFFFF"/>
        <w:rPr>
          <w:sz w:val="28"/>
          <w:szCs w:val="28"/>
        </w:rPr>
      </w:pPr>
      <w:r w:rsidRPr="001B7140">
        <w:rPr>
          <w:sz w:val="28"/>
          <w:szCs w:val="28"/>
        </w:rPr>
        <w:t xml:space="preserve">ПК 5.9 </w:t>
      </w:r>
    </w:p>
    <w:p w:rsidR="006569BB" w:rsidRDefault="001B7140" w:rsidP="006569BB">
      <w:pPr>
        <w:tabs>
          <w:tab w:val="left" w:pos="2160"/>
        </w:tabs>
        <w:jc w:val="both"/>
        <w:rPr>
          <w:sz w:val="28"/>
          <w:szCs w:val="28"/>
        </w:rPr>
      </w:pPr>
      <w:r w:rsidRPr="001B7140">
        <w:rPr>
          <w:sz w:val="28"/>
          <w:szCs w:val="28"/>
        </w:rPr>
        <w:t>ПК 7.4</w:t>
      </w:r>
    </w:p>
    <w:p w:rsidR="006569BB" w:rsidRDefault="006569BB" w:rsidP="00656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Количество часов на освоение программы учебной дисциплины:</w:t>
      </w:r>
    </w:p>
    <w:p w:rsidR="006569BB" w:rsidRDefault="006569BB" w:rsidP="00656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максимальной учебной нагрузки </w:t>
      </w:r>
      <w:proofErr w:type="gramStart"/>
      <w:r>
        <w:rPr>
          <w:sz w:val="28"/>
          <w:szCs w:val="28"/>
        </w:rPr>
        <w:t>обучающегося</w:t>
      </w:r>
      <w:proofErr w:type="gramEnd"/>
      <w:r>
        <w:rPr>
          <w:sz w:val="28"/>
          <w:szCs w:val="28"/>
        </w:rPr>
        <w:t xml:space="preserve"> 90часов, в том числе:</w:t>
      </w:r>
    </w:p>
    <w:p w:rsidR="006569BB" w:rsidRDefault="006569BB" w:rsidP="00656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40"/>
        <w:jc w:val="both"/>
        <w:rPr>
          <w:sz w:val="28"/>
          <w:szCs w:val="28"/>
        </w:rPr>
      </w:pPr>
      <w:r>
        <w:rPr>
          <w:sz w:val="28"/>
          <w:szCs w:val="28"/>
        </w:rPr>
        <w:t>обязательной аудиторной учебной нагрузки обучающегося 60часов, из них 20 практических, самостоятельной работы обучающегося 30 часов.</w:t>
      </w:r>
    </w:p>
    <w:p w:rsidR="006569BB" w:rsidRDefault="006569BB" w:rsidP="00656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rPr>
          <w:sz w:val="28"/>
          <w:szCs w:val="28"/>
        </w:rPr>
      </w:pPr>
    </w:p>
    <w:p w:rsidR="006569BB" w:rsidRDefault="006569BB" w:rsidP="006569B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условия реализации программы дисциплины</w:t>
      </w:r>
    </w:p>
    <w:p w:rsidR="006569BB" w:rsidRDefault="006569BB" w:rsidP="00656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>Для</w:t>
      </w:r>
      <w:proofErr w:type="gramEnd"/>
      <w:r>
        <w:rPr>
          <w:bCs/>
          <w:sz w:val="28"/>
          <w:szCs w:val="28"/>
        </w:rPr>
        <w:t xml:space="preserve"> </w:t>
      </w:r>
      <w:proofErr w:type="gramStart"/>
      <w:r>
        <w:rPr>
          <w:bCs/>
          <w:sz w:val="28"/>
          <w:szCs w:val="28"/>
        </w:rPr>
        <w:t>реализация</w:t>
      </w:r>
      <w:proofErr w:type="gramEnd"/>
      <w:r>
        <w:rPr>
          <w:bCs/>
          <w:sz w:val="28"/>
          <w:szCs w:val="28"/>
        </w:rPr>
        <w:t xml:space="preserve"> программы дисциплины имеется учебный кабинет гигиены и экологии человека.</w:t>
      </w:r>
    </w:p>
    <w:p w:rsidR="006569BB" w:rsidRDefault="006569BB" w:rsidP="006569B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</w:p>
    <w:p w:rsidR="006569BB" w:rsidRDefault="006569BB" w:rsidP="006569B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Информационное обеспечение обучения</w:t>
      </w:r>
    </w:p>
    <w:p w:rsidR="006569BB" w:rsidRDefault="006569BB" w:rsidP="006569BB">
      <w:pPr>
        <w:pStyle w:val="a6"/>
        <w:rPr>
          <w:rFonts w:ascii="Times New Roman" w:hAnsi="Times New Roman" w:cs="Times New Roman"/>
          <w:b/>
          <w:sz w:val="28"/>
          <w:szCs w:val="28"/>
        </w:rPr>
      </w:pPr>
      <w:r w:rsidRPr="00A52A09">
        <w:rPr>
          <w:rFonts w:ascii="Times New Roman" w:hAnsi="Times New Roman" w:cs="Times New Roman"/>
          <w:b/>
          <w:sz w:val="28"/>
          <w:szCs w:val="28"/>
        </w:rPr>
        <w:t>Основные источники</w:t>
      </w:r>
    </w:p>
    <w:p w:rsidR="006569BB" w:rsidRPr="000B0087" w:rsidRDefault="006569BB" w:rsidP="006569BB">
      <w:pPr>
        <w:pStyle w:val="a6"/>
        <w:rPr>
          <w:rFonts w:ascii="Times New Roman" w:hAnsi="Times New Roman" w:cs="Times New Roman"/>
          <w:sz w:val="28"/>
          <w:szCs w:val="28"/>
        </w:rPr>
      </w:pPr>
      <w:r w:rsidRPr="000B0087">
        <w:rPr>
          <w:rFonts w:ascii="Times New Roman" w:hAnsi="Times New Roman" w:cs="Times New Roman"/>
          <w:sz w:val="28"/>
          <w:szCs w:val="28"/>
        </w:rPr>
        <w:t xml:space="preserve">1. </w:t>
      </w:r>
      <w:r w:rsidRPr="00E405DE">
        <w:rPr>
          <w:rFonts w:ascii="Times New Roman" w:hAnsi="Times New Roman" w:cs="Times New Roman"/>
          <w:sz w:val="28"/>
          <w:szCs w:val="28"/>
        </w:rPr>
        <w:t>Гигиена и экология человека [Электронный ресурс] / Арханг</w:t>
      </w:r>
      <w:r w:rsidR="001B7140">
        <w:rPr>
          <w:rFonts w:ascii="Times New Roman" w:hAnsi="Times New Roman" w:cs="Times New Roman"/>
          <w:sz w:val="28"/>
          <w:szCs w:val="28"/>
        </w:rPr>
        <w:t>ельский, Владимир Иванович - М.</w:t>
      </w:r>
      <w:r w:rsidRPr="00E405DE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E405DE">
        <w:rPr>
          <w:rFonts w:ascii="Times New Roman" w:hAnsi="Times New Roman" w:cs="Times New Roman"/>
          <w:sz w:val="28"/>
          <w:szCs w:val="28"/>
        </w:rPr>
        <w:t>ГЭОТАР-Медиа</w:t>
      </w:r>
      <w:proofErr w:type="spellEnd"/>
      <w:r w:rsidRPr="00E405DE">
        <w:rPr>
          <w:rFonts w:ascii="Times New Roman" w:hAnsi="Times New Roman" w:cs="Times New Roman"/>
          <w:sz w:val="28"/>
          <w:szCs w:val="28"/>
        </w:rPr>
        <w:t>, 2016. Режим доступа: http://www.medcollegelib.ru/book/ISBN9785970437315</w:t>
      </w:r>
    </w:p>
    <w:p w:rsidR="006569BB" w:rsidRDefault="006569BB" w:rsidP="006569B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Организация образовательного процесса</w:t>
      </w:r>
    </w:p>
    <w:p w:rsidR="006569BB" w:rsidRDefault="006569BB" w:rsidP="006569BB">
      <w:pPr>
        <w:rPr>
          <w:sz w:val="28"/>
          <w:szCs w:val="28"/>
        </w:rPr>
      </w:pPr>
      <w:r>
        <w:t xml:space="preserve">     </w:t>
      </w:r>
      <w:r>
        <w:rPr>
          <w:sz w:val="28"/>
          <w:szCs w:val="28"/>
        </w:rPr>
        <w:t xml:space="preserve">Теоретические занятия проводятся со всей группой в учебной аудитории, оснащенной </w:t>
      </w:r>
      <w:proofErr w:type="spellStart"/>
      <w:r>
        <w:rPr>
          <w:sz w:val="28"/>
          <w:szCs w:val="28"/>
        </w:rPr>
        <w:t>мультимедийной</w:t>
      </w:r>
      <w:proofErr w:type="spellEnd"/>
      <w:r>
        <w:rPr>
          <w:sz w:val="28"/>
          <w:szCs w:val="28"/>
        </w:rPr>
        <w:t xml:space="preserve"> аппаратурой.</w:t>
      </w:r>
    </w:p>
    <w:p w:rsidR="006569BB" w:rsidRDefault="006569BB" w:rsidP="006569BB">
      <w:pPr>
        <w:rPr>
          <w:sz w:val="28"/>
          <w:szCs w:val="28"/>
        </w:rPr>
      </w:pPr>
      <w:r>
        <w:rPr>
          <w:sz w:val="28"/>
          <w:szCs w:val="28"/>
        </w:rPr>
        <w:t xml:space="preserve">     Практические занятия проводятся с половиной группы. Для обучения используется измерительная аппаратура, изобразительные пособия, ситуационные задачи и тестовые задания.</w:t>
      </w:r>
    </w:p>
    <w:p w:rsidR="006569BB" w:rsidRPr="008318F9" w:rsidRDefault="006569BB" w:rsidP="006569BB">
      <w:r>
        <w:rPr>
          <w:sz w:val="28"/>
          <w:szCs w:val="28"/>
        </w:rPr>
        <w:t xml:space="preserve">     С целью организации внеаудиторной самостоятельной работы востребованы возможности библиотеки и компьютерного класса (подготовка сообщений и </w:t>
      </w:r>
      <w:proofErr w:type="spellStart"/>
      <w:r>
        <w:rPr>
          <w:sz w:val="28"/>
          <w:szCs w:val="28"/>
        </w:rPr>
        <w:t>мультимедийных</w:t>
      </w:r>
      <w:proofErr w:type="spellEnd"/>
      <w:r>
        <w:rPr>
          <w:sz w:val="28"/>
          <w:szCs w:val="28"/>
        </w:rPr>
        <w:t xml:space="preserve"> презентаций).</w:t>
      </w:r>
      <w:r>
        <w:t xml:space="preserve"> </w:t>
      </w:r>
    </w:p>
    <w:p w:rsidR="006569BB" w:rsidRPr="008318F9" w:rsidRDefault="006569BB" w:rsidP="006569BB">
      <w:r>
        <w:t xml:space="preserve">        </w:t>
      </w:r>
    </w:p>
    <w:p w:rsidR="006569BB" w:rsidRDefault="006569BB" w:rsidP="006569BB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Кадровое обеспечение образовательного процесса</w:t>
      </w:r>
    </w:p>
    <w:p w:rsidR="006569BB" w:rsidRPr="008318F9" w:rsidRDefault="006569BB" w:rsidP="006569BB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Преподаватель, обеспечивающий </w:t>
      </w:r>
      <w:proofErr w:type="gramStart"/>
      <w:r>
        <w:rPr>
          <w:bCs/>
          <w:sz w:val="28"/>
          <w:szCs w:val="28"/>
        </w:rPr>
        <w:t>обучение студентов по дисциплине</w:t>
      </w:r>
      <w:proofErr w:type="gramEnd"/>
      <w:r>
        <w:rPr>
          <w:bCs/>
          <w:sz w:val="28"/>
          <w:szCs w:val="28"/>
        </w:rPr>
        <w:t>, имеет высшее медицинское образование и вторую квалификационную категорию.</w:t>
      </w:r>
    </w:p>
    <w:p w:rsidR="006569BB" w:rsidRPr="00351035" w:rsidRDefault="006569BB" w:rsidP="006569BB">
      <w:pPr>
        <w:rPr>
          <w:sz w:val="28"/>
          <w:szCs w:val="28"/>
        </w:rPr>
      </w:pPr>
    </w:p>
    <w:p w:rsidR="006569BB" w:rsidRPr="00351035" w:rsidRDefault="006569BB" w:rsidP="006569BB">
      <w:pPr>
        <w:rPr>
          <w:b/>
          <w:sz w:val="28"/>
          <w:szCs w:val="28"/>
        </w:rPr>
      </w:pPr>
      <w:r>
        <w:rPr>
          <w:b/>
          <w:sz w:val="28"/>
          <w:szCs w:val="28"/>
        </w:rPr>
        <w:t>Контроль и оценка результатов освоения дисциплины</w:t>
      </w:r>
    </w:p>
    <w:p w:rsidR="006569BB" w:rsidRDefault="006569BB" w:rsidP="006569BB">
      <w:pPr>
        <w:rPr>
          <w:sz w:val="28"/>
          <w:szCs w:val="28"/>
        </w:rPr>
      </w:pPr>
      <w:r>
        <w:t>К</w:t>
      </w:r>
      <w:r>
        <w:rPr>
          <w:sz w:val="28"/>
          <w:szCs w:val="28"/>
        </w:rPr>
        <w:t>онтроль результатов освоения дисциплины осуществляется преподавателем</w:t>
      </w:r>
      <w:r>
        <w:t xml:space="preserve"> </w:t>
      </w:r>
      <w:r>
        <w:rPr>
          <w:sz w:val="28"/>
          <w:szCs w:val="28"/>
        </w:rPr>
        <w:t>в процессе проведения практических занятий, тестирования</w:t>
      </w:r>
      <w:r>
        <w:t xml:space="preserve">, </w:t>
      </w:r>
      <w:r>
        <w:rPr>
          <w:sz w:val="28"/>
          <w:szCs w:val="28"/>
        </w:rPr>
        <w:t>решения ситуационных задач, а также выполнения контрольных работ и индивидуальных заданий. Изучение дисциплины завершается дифференцированным зачетом.</w:t>
      </w:r>
    </w:p>
    <w:p w:rsidR="006569BB" w:rsidRDefault="006569BB" w:rsidP="006569BB">
      <w:pPr>
        <w:rPr>
          <w:sz w:val="28"/>
          <w:szCs w:val="28"/>
        </w:rPr>
      </w:pPr>
    </w:p>
    <w:p w:rsidR="006569BB" w:rsidRDefault="006569BB" w:rsidP="006569BB">
      <w:pPr>
        <w:rPr>
          <w:sz w:val="28"/>
          <w:szCs w:val="28"/>
        </w:rPr>
      </w:pPr>
    </w:p>
    <w:p w:rsidR="006569BB" w:rsidRDefault="006569BB" w:rsidP="006569BB">
      <w:pPr>
        <w:rPr>
          <w:sz w:val="28"/>
          <w:szCs w:val="28"/>
        </w:rPr>
      </w:pPr>
    </w:p>
    <w:p w:rsidR="006569BB" w:rsidRDefault="006569BB" w:rsidP="006569BB">
      <w:pPr>
        <w:rPr>
          <w:sz w:val="28"/>
          <w:szCs w:val="28"/>
        </w:rPr>
      </w:pPr>
    </w:p>
    <w:p w:rsidR="006569BB" w:rsidRDefault="006569BB" w:rsidP="006569BB">
      <w:pPr>
        <w:rPr>
          <w:sz w:val="28"/>
          <w:szCs w:val="28"/>
        </w:rPr>
      </w:pPr>
    </w:p>
    <w:sectPr w:rsidR="006569BB" w:rsidSect="00493DDD">
      <w:footerReference w:type="even" r:id="rId6"/>
      <w:footerReference w:type="default" r:id="rId7"/>
      <w:footerReference w:type="firs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6013" w:rsidRDefault="00596013" w:rsidP="00492E36">
      <w:r>
        <w:separator/>
      </w:r>
    </w:p>
  </w:endnote>
  <w:endnote w:type="continuationSeparator" w:id="0">
    <w:p w:rsidR="00596013" w:rsidRDefault="00596013" w:rsidP="00492E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5773" w:rsidRDefault="00596013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5773" w:rsidRDefault="00DE17E9">
    <w:pPr>
      <w:pStyle w:val="a4"/>
      <w:ind w:right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773.1pt;margin-top:.05pt;width:12pt;height:13.75pt;z-index:251660288;mso-wrap-distance-left:0;mso-wrap-distance-right:0;mso-position-horizontal-relative:page" stroked="f">
          <v:fill opacity="0" color2="black"/>
          <v:textbox style="mso-next-textbox:#_x0000_s1025" inset="0,0,0,0">
            <w:txbxContent>
              <w:p w:rsidR="00405773" w:rsidRDefault="00DE17E9">
                <w:pPr>
                  <w:pStyle w:val="a4"/>
                </w:pPr>
                <w:r>
                  <w:rPr>
                    <w:rStyle w:val="a3"/>
                  </w:rPr>
                  <w:fldChar w:fldCharType="begin"/>
                </w:r>
                <w:r w:rsidR="00AE74FC">
                  <w:rPr>
                    <w:rStyle w:val="a3"/>
                  </w:rPr>
                  <w:instrText xml:space="preserve"> PAGE </w:instrText>
                </w:r>
                <w:r>
                  <w:rPr>
                    <w:rStyle w:val="a3"/>
                  </w:rPr>
                  <w:fldChar w:fldCharType="separate"/>
                </w:r>
                <w:r w:rsidR="001B7140">
                  <w:rPr>
                    <w:rStyle w:val="a3"/>
                    <w:noProof/>
                  </w:rPr>
                  <w:t>1</w:t>
                </w:r>
                <w:r>
                  <w:rPr>
                    <w:rStyle w:val="a3"/>
                  </w:rPr>
                  <w:fldChar w:fldCharType="end"/>
                </w:r>
              </w:p>
            </w:txbxContent>
          </v:textbox>
          <w10:wrap type="square" side="largest" anchorx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5773" w:rsidRDefault="00596013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6013" w:rsidRDefault="00596013" w:rsidP="00492E36">
      <w:r>
        <w:separator/>
      </w:r>
    </w:p>
  </w:footnote>
  <w:footnote w:type="continuationSeparator" w:id="0">
    <w:p w:rsidR="00596013" w:rsidRDefault="00596013" w:rsidP="00492E3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1536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6569BB"/>
    <w:rsid w:val="00052AF5"/>
    <w:rsid w:val="001B7140"/>
    <w:rsid w:val="00400F6E"/>
    <w:rsid w:val="004063E9"/>
    <w:rsid w:val="00492E36"/>
    <w:rsid w:val="00493DDD"/>
    <w:rsid w:val="0055085B"/>
    <w:rsid w:val="00596013"/>
    <w:rsid w:val="00596F86"/>
    <w:rsid w:val="00602E11"/>
    <w:rsid w:val="006569BB"/>
    <w:rsid w:val="00A95A5D"/>
    <w:rsid w:val="00AA7B3B"/>
    <w:rsid w:val="00AE74FC"/>
    <w:rsid w:val="00C01163"/>
    <w:rsid w:val="00CB202C"/>
    <w:rsid w:val="00D11715"/>
    <w:rsid w:val="00DE17E9"/>
    <w:rsid w:val="00E02EFA"/>
    <w:rsid w:val="00EA3FF3"/>
    <w:rsid w:val="00FB57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69B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6569BB"/>
    <w:pPr>
      <w:keepNext/>
      <w:tabs>
        <w:tab w:val="num" w:pos="432"/>
      </w:tabs>
      <w:autoSpaceDE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569BB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3">
    <w:name w:val="page number"/>
    <w:basedOn w:val="a0"/>
    <w:rsid w:val="006569BB"/>
  </w:style>
  <w:style w:type="paragraph" w:styleId="a4">
    <w:name w:val="footer"/>
    <w:basedOn w:val="a"/>
    <w:link w:val="a5"/>
    <w:rsid w:val="006569BB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6569B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No Spacing"/>
    <w:uiPriority w:val="1"/>
    <w:qFormat/>
    <w:rsid w:val="006569BB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494</Words>
  <Characters>2819</Characters>
  <Application>Microsoft Office Word</Application>
  <DocSecurity>0</DocSecurity>
  <Lines>23</Lines>
  <Paragraphs>6</Paragraphs>
  <ScaleCrop>false</ScaleCrop>
  <Company/>
  <LinksUpToDate>false</LinksUpToDate>
  <CharactersWithSpaces>3307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ОБОУ СПО КБМК</dc:creator>
  <cp:keywords/>
  <dc:description/>
  <cp:lastModifiedBy>ОБОУ СПО КБМК</cp:lastModifiedBy>
  <cp:revision>11</cp:revision>
  <dcterms:created xsi:type="dcterms:W3CDTF">2019-06-04T09:27:00Z</dcterms:created>
  <dcterms:modified xsi:type="dcterms:W3CDTF">2019-06-10T09:35:00Z</dcterms:modified>
</cp:coreProperties>
</file>